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9C8" w:rsidRPr="009E5543" w:rsidRDefault="00D349C8" w:rsidP="009E5543">
      <w:pPr>
        <w:spacing w:after="200" w:line="240" w:lineRule="auto"/>
        <w:jc w:val="center"/>
        <w:rPr>
          <w:rFonts w:ascii="Times New Roman" w:eastAsia="Times New Roman" w:hAnsi="Times New Roman" w:cs="Times New Roman"/>
          <w:b/>
          <w:sz w:val="24"/>
          <w:szCs w:val="24"/>
        </w:rPr>
      </w:pPr>
      <w:r w:rsidRPr="009E5543">
        <w:rPr>
          <w:rFonts w:ascii="Times New Roman" w:eastAsia="Times New Roman" w:hAnsi="Times New Roman" w:cs="Times New Roman"/>
          <w:b/>
          <w:sz w:val="24"/>
          <w:szCs w:val="24"/>
        </w:rPr>
        <w:t>COMPOSIÇÃO DA PEÇONHA DE SERPENTE: AÇÃO DAS METALOPROTEASES, SERINOPROTEASES E SUA APLICAÇÃO FARMACOLÓGICA</w:t>
      </w:r>
    </w:p>
    <w:p w:rsidR="00D349C8" w:rsidRPr="009E5543" w:rsidRDefault="00D349C8" w:rsidP="00604E38">
      <w:pPr>
        <w:spacing w:after="200" w:line="240" w:lineRule="auto"/>
        <w:jc w:val="center"/>
        <w:rPr>
          <w:rFonts w:ascii="Times New Roman" w:eastAsia="Times New Roman" w:hAnsi="Times New Roman" w:cs="Times New Roman"/>
          <w:sz w:val="24"/>
          <w:szCs w:val="24"/>
          <w:lang w:val="en-US"/>
        </w:rPr>
      </w:pPr>
      <w:r w:rsidRPr="009E5543">
        <w:rPr>
          <w:rFonts w:ascii="Times New Roman" w:eastAsia="Times New Roman" w:hAnsi="Times New Roman" w:cs="Times New Roman"/>
          <w:sz w:val="24"/>
          <w:szCs w:val="24"/>
          <w:lang w:val="en-US"/>
        </w:rPr>
        <w:t>COMPOSITION OF THE SNAKE VENOM: ACTION OF METALOPROTEASES, SERINOPROTEASES AND THEIR PHARMACOLOGICAL APPLICATION</w:t>
      </w:r>
    </w:p>
    <w:p w:rsidR="00D349C8" w:rsidRPr="009E5543" w:rsidRDefault="00D349C8" w:rsidP="00604E38">
      <w:pPr>
        <w:spacing w:after="200" w:line="240" w:lineRule="auto"/>
        <w:jc w:val="center"/>
        <w:rPr>
          <w:rFonts w:ascii="Times New Roman" w:eastAsia="Times New Roman" w:hAnsi="Times New Roman" w:cs="Times New Roman"/>
          <w:sz w:val="24"/>
          <w:szCs w:val="24"/>
        </w:rPr>
      </w:pPr>
      <w:r w:rsidRPr="009E5543">
        <w:rPr>
          <w:rFonts w:ascii="Times New Roman" w:eastAsia="Times New Roman" w:hAnsi="Times New Roman" w:cs="Times New Roman"/>
          <w:i/>
          <w:sz w:val="24"/>
          <w:szCs w:val="24"/>
        </w:rPr>
        <w:t xml:space="preserve">Alice Almeida Pereira </w:t>
      </w:r>
      <w:proofErr w:type="gramStart"/>
      <w:r w:rsidRPr="009E5543">
        <w:rPr>
          <w:rFonts w:ascii="Times New Roman" w:eastAsia="Times New Roman" w:hAnsi="Times New Roman" w:cs="Times New Roman"/>
          <w:i/>
          <w:sz w:val="24"/>
          <w:szCs w:val="24"/>
        </w:rPr>
        <w:t>Nunes</w:t>
      </w:r>
      <w:r w:rsidRPr="009E5543">
        <w:rPr>
          <w:rFonts w:ascii="Times New Roman" w:eastAsia="Times New Roman" w:hAnsi="Times New Roman" w:cs="Times New Roman"/>
          <w:sz w:val="24"/>
          <w:szCs w:val="24"/>
          <w:vertAlign w:val="superscript"/>
        </w:rPr>
        <w:t xml:space="preserve"> </w:t>
      </w:r>
      <w:r w:rsidRPr="009E5543">
        <w:rPr>
          <w:rFonts w:ascii="Times New Roman" w:eastAsia="Times New Roman" w:hAnsi="Times New Roman" w:cs="Times New Roman"/>
          <w:sz w:val="24"/>
          <w:szCs w:val="24"/>
          <w:vertAlign w:val="superscript"/>
        </w:rPr>
        <w:footnoteReference w:id="1"/>
      </w:r>
      <w:r w:rsidRPr="009E5543">
        <w:rPr>
          <w:rFonts w:ascii="Times New Roman" w:eastAsia="Times New Roman" w:hAnsi="Times New Roman" w:cs="Times New Roman"/>
          <w:i/>
          <w:sz w:val="24"/>
          <w:szCs w:val="24"/>
        </w:rPr>
        <w:t>,</w:t>
      </w:r>
      <w:proofErr w:type="gramEnd"/>
      <w:r w:rsidRPr="009E5543">
        <w:rPr>
          <w:rFonts w:ascii="Times New Roman" w:eastAsia="Times New Roman" w:hAnsi="Times New Roman" w:cs="Times New Roman"/>
          <w:i/>
          <w:sz w:val="24"/>
          <w:szCs w:val="24"/>
        </w:rPr>
        <w:t xml:space="preserve"> Márcio Monteiro Nascimento</w:t>
      </w:r>
      <w:r w:rsidRPr="009E5543">
        <w:rPr>
          <w:rFonts w:ascii="Times New Roman" w:eastAsia="Times New Roman" w:hAnsi="Times New Roman" w:cs="Times New Roman"/>
          <w:i/>
          <w:sz w:val="24"/>
          <w:szCs w:val="24"/>
          <w:vertAlign w:val="superscript"/>
        </w:rPr>
        <w:t>2</w:t>
      </w:r>
      <w:r w:rsidRPr="009E5543">
        <w:rPr>
          <w:rFonts w:ascii="Times New Roman" w:eastAsia="Times New Roman" w:hAnsi="Times New Roman" w:cs="Times New Roman"/>
          <w:i/>
          <w:sz w:val="24"/>
          <w:szCs w:val="24"/>
        </w:rPr>
        <w:t>, Mário Sérgio Rocha Gomes</w:t>
      </w:r>
      <w:r w:rsidRPr="009E5543">
        <w:rPr>
          <w:rFonts w:ascii="Times New Roman" w:eastAsia="Times New Roman" w:hAnsi="Times New Roman" w:cs="Times New Roman"/>
          <w:i/>
          <w:sz w:val="24"/>
          <w:szCs w:val="24"/>
          <w:vertAlign w:val="superscript"/>
        </w:rPr>
        <w:t>3</w:t>
      </w:r>
    </w:p>
    <w:p w:rsidR="00604E38" w:rsidRPr="009E5543" w:rsidRDefault="00604E38" w:rsidP="00E42D5E">
      <w:pPr>
        <w:spacing w:after="100" w:afterAutospacing="1" w:line="240" w:lineRule="auto"/>
        <w:contextualSpacing/>
        <w:jc w:val="center"/>
        <w:rPr>
          <w:rFonts w:ascii="Times New Roman" w:eastAsia="Times New Roman" w:hAnsi="Times New Roman" w:cs="Times New Roman"/>
          <w:sz w:val="18"/>
          <w:szCs w:val="18"/>
        </w:rPr>
      </w:pPr>
      <w:r w:rsidRPr="009E5543">
        <w:rPr>
          <w:rFonts w:ascii="Times New Roman" w:eastAsia="Times New Roman" w:hAnsi="Times New Roman" w:cs="Times New Roman"/>
          <w:sz w:val="18"/>
          <w:szCs w:val="18"/>
        </w:rPr>
        <w:t xml:space="preserve">1- </w:t>
      </w:r>
      <w:proofErr w:type="spellStart"/>
      <w:r w:rsidRPr="009E5543">
        <w:rPr>
          <w:rFonts w:ascii="Times New Roman" w:eastAsia="Times New Roman" w:hAnsi="Times New Roman" w:cs="Times New Roman"/>
          <w:sz w:val="18"/>
          <w:szCs w:val="18"/>
        </w:rPr>
        <w:t>Licenci</w:t>
      </w:r>
      <w:r w:rsidR="00E73D06" w:rsidRPr="009E5543">
        <w:rPr>
          <w:rFonts w:ascii="Times New Roman" w:eastAsia="Times New Roman" w:hAnsi="Times New Roman" w:cs="Times New Roman"/>
          <w:sz w:val="18"/>
          <w:szCs w:val="18"/>
        </w:rPr>
        <w:t>anda</w:t>
      </w:r>
      <w:proofErr w:type="spellEnd"/>
      <w:r w:rsidR="00E73D06" w:rsidRPr="009E5543">
        <w:rPr>
          <w:rFonts w:ascii="Times New Roman" w:eastAsia="Times New Roman" w:hAnsi="Times New Roman" w:cs="Times New Roman"/>
          <w:sz w:val="18"/>
          <w:szCs w:val="18"/>
        </w:rPr>
        <w:t xml:space="preserve"> em Ciências Biológicas -</w:t>
      </w:r>
      <w:r w:rsidRPr="009E5543">
        <w:rPr>
          <w:rFonts w:ascii="Times New Roman" w:eastAsia="Times New Roman" w:hAnsi="Times New Roman" w:cs="Times New Roman"/>
          <w:sz w:val="18"/>
          <w:szCs w:val="18"/>
        </w:rPr>
        <w:t xml:space="preserve"> Universidade Estadual do Sudoeste da Bahia – UESB.</w:t>
      </w:r>
    </w:p>
    <w:p w:rsidR="00604E38" w:rsidRPr="009E5543" w:rsidRDefault="00604E38" w:rsidP="00E42D5E">
      <w:pPr>
        <w:spacing w:after="100" w:afterAutospacing="1" w:line="240" w:lineRule="auto"/>
        <w:contextualSpacing/>
        <w:jc w:val="center"/>
        <w:rPr>
          <w:rFonts w:ascii="Times New Roman" w:eastAsia="Times New Roman" w:hAnsi="Times New Roman" w:cs="Times New Roman"/>
          <w:sz w:val="18"/>
          <w:szCs w:val="18"/>
        </w:rPr>
      </w:pPr>
      <w:r w:rsidRPr="009E5543">
        <w:rPr>
          <w:rFonts w:ascii="Times New Roman" w:eastAsia="Times New Roman" w:hAnsi="Times New Roman" w:cs="Times New Roman"/>
          <w:sz w:val="18"/>
          <w:szCs w:val="18"/>
        </w:rPr>
        <w:t>2- Bacharelando em Ciências Biológicas</w:t>
      </w:r>
      <w:r w:rsidR="00E73D06" w:rsidRPr="009E5543">
        <w:rPr>
          <w:rFonts w:ascii="Times New Roman" w:eastAsia="Times New Roman" w:hAnsi="Times New Roman" w:cs="Times New Roman"/>
          <w:sz w:val="18"/>
          <w:szCs w:val="18"/>
        </w:rPr>
        <w:t xml:space="preserve"> -</w:t>
      </w:r>
      <w:r w:rsidRPr="009E5543">
        <w:rPr>
          <w:rFonts w:ascii="Times New Roman" w:eastAsia="Times New Roman" w:hAnsi="Times New Roman" w:cs="Times New Roman"/>
          <w:sz w:val="18"/>
          <w:szCs w:val="18"/>
        </w:rPr>
        <w:t>Universidade Estadual do Sudoeste da Bahia – UESB.</w:t>
      </w:r>
    </w:p>
    <w:p w:rsidR="00E42D5E" w:rsidRDefault="00E42D5E" w:rsidP="009E5543">
      <w:pPr>
        <w:spacing w:after="100" w:afterAutospacing="1" w:line="240" w:lineRule="auto"/>
        <w:contextualSpacing/>
        <w:jc w:val="center"/>
        <w:rPr>
          <w:rFonts w:ascii="Times New Roman" w:eastAsia="Times New Roman" w:hAnsi="Times New Roman" w:cs="Times New Roman"/>
          <w:sz w:val="18"/>
          <w:szCs w:val="18"/>
        </w:rPr>
      </w:pPr>
      <w:r w:rsidRPr="009E5543">
        <w:rPr>
          <w:rFonts w:ascii="Times New Roman" w:eastAsia="Times New Roman" w:hAnsi="Times New Roman" w:cs="Times New Roman"/>
          <w:sz w:val="18"/>
          <w:szCs w:val="18"/>
        </w:rPr>
        <w:t>3-</w:t>
      </w:r>
      <w:r w:rsidR="00604E38" w:rsidRPr="009E5543">
        <w:rPr>
          <w:rFonts w:ascii="Times New Roman" w:eastAsia="Times New Roman" w:hAnsi="Times New Roman" w:cs="Times New Roman"/>
          <w:sz w:val="18"/>
          <w:szCs w:val="18"/>
        </w:rPr>
        <w:t xml:space="preserve"> Departamento de Ciências e Tecnologia (DCT) da Universidade Estadual do Sudoeste da Bahia – UESB.</w:t>
      </w:r>
      <w:r w:rsidRPr="009E5543">
        <w:rPr>
          <w:rFonts w:ascii="Times New Roman" w:eastAsia="Times New Roman" w:hAnsi="Times New Roman" w:cs="Times New Roman"/>
          <w:sz w:val="18"/>
          <w:szCs w:val="18"/>
        </w:rPr>
        <w:t xml:space="preserve"> </w:t>
      </w:r>
    </w:p>
    <w:p w:rsidR="009E5543" w:rsidRPr="009E5543" w:rsidRDefault="009E5543" w:rsidP="009E5543">
      <w:pPr>
        <w:spacing w:after="100" w:afterAutospacing="1" w:line="240" w:lineRule="auto"/>
        <w:contextualSpacing/>
        <w:jc w:val="center"/>
        <w:rPr>
          <w:rFonts w:ascii="Times New Roman" w:eastAsia="Times New Roman" w:hAnsi="Times New Roman" w:cs="Times New Roman"/>
          <w:sz w:val="18"/>
          <w:szCs w:val="18"/>
        </w:rPr>
      </w:pPr>
    </w:p>
    <w:p w:rsidR="00E42D5E" w:rsidRPr="00604E38" w:rsidRDefault="00E42D5E" w:rsidP="00604E38">
      <w:pPr>
        <w:spacing w:after="100" w:afterAutospacing="1" w:line="240" w:lineRule="auto"/>
        <w:contextualSpacing/>
        <w:jc w:val="center"/>
        <w:rPr>
          <w:rFonts w:ascii="Arial Narrow" w:eastAsia="Times New Roman" w:hAnsi="Arial Narrow" w:cs="Times New Roman"/>
          <w:i/>
          <w:sz w:val="18"/>
          <w:szCs w:val="18"/>
        </w:rPr>
      </w:pPr>
    </w:p>
    <w:p w:rsidR="00D349C8" w:rsidRPr="00D349C8" w:rsidRDefault="00D349C8" w:rsidP="00D349C8">
      <w:pPr>
        <w:spacing w:after="200" w:line="240" w:lineRule="auto"/>
        <w:jc w:val="center"/>
        <w:rPr>
          <w:rFonts w:ascii="Arial" w:eastAsia="Times New Roman" w:hAnsi="Arial" w:cs="Arial"/>
          <w:b/>
          <w:sz w:val="24"/>
          <w:szCs w:val="24"/>
        </w:rPr>
      </w:pPr>
      <w:r w:rsidRPr="00D349C8">
        <w:rPr>
          <w:rFonts w:ascii="Arial" w:eastAsia="Times New Roman" w:hAnsi="Arial" w:cs="Arial"/>
          <w:b/>
          <w:sz w:val="24"/>
          <w:szCs w:val="24"/>
        </w:rPr>
        <w:t>Resumo</w:t>
      </w:r>
    </w:p>
    <w:p w:rsidR="00D349C8" w:rsidRPr="009E5543" w:rsidRDefault="00D349C8" w:rsidP="00D349C8">
      <w:pPr>
        <w:spacing w:after="0" w:line="240" w:lineRule="auto"/>
        <w:jc w:val="both"/>
        <w:rPr>
          <w:rFonts w:ascii="Times New Roman" w:eastAsia="Times New Roman" w:hAnsi="Times New Roman" w:cs="Times New Roman"/>
          <w:sz w:val="24"/>
          <w:szCs w:val="24"/>
        </w:rPr>
      </w:pPr>
      <w:r w:rsidRPr="009E5543">
        <w:rPr>
          <w:rFonts w:ascii="Times New Roman" w:eastAsia="Times New Roman" w:hAnsi="Times New Roman" w:cs="Times New Roman"/>
          <w:sz w:val="24"/>
          <w:szCs w:val="24"/>
        </w:rPr>
        <w:t xml:space="preserve">As peçonhas de serpentes são secreções ricas em toxinas enzimáticas (metaloproteases, </w:t>
      </w:r>
      <w:proofErr w:type="spellStart"/>
      <w:r w:rsidRPr="009E5543">
        <w:rPr>
          <w:rFonts w:ascii="Times New Roman" w:eastAsia="Times New Roman" w:hAnsi="Times New Roman" w:cs="Times New Roman"/>
          <w:sz w:val="24"/>
          <w:szCs w:val="24"/>
        </w:rPr>
        <w:t>serinoproteases</w:t>
      </w:r>
      <w:proofErr w:type="spellEnd"/>
      <w:r w:rsidRPr="009E5543">
        <w:rPr>
          <w:rFonts w:ascii="Times New Roman" w:eastAsia="Times New Roman" w:hAnsi="Times New Roman" w:cs="Times New Roman"/>
          <w:sz w:val="24"/>
          <w:szCs w:val="24"/>
        </w:rPr>
        <w:t xml:space="preserve">, </w:t>
      </w:r>
      <w:proofErr w:type="spellStart"/>
      <w:r w:rsidRPr="009E5543">
        <w:rPr>
          <w:rFonts w:ascii="Times New Roman" w:eastAsia="Times New Roman" w:hAnsi="Times New Roman" w:cs="Times New Roman"/>
          <w:sz w:val="24"/>
          <w:szCs w:val="24"/>
        </w:rPr>
        <w:t>fosfolipases</w:t>
      </w:r>
      <w:proofErr w:type="spellEnd"/>
      <w:r w:rsidRPr="009E5543">
        <w:rPr>
          <w:rFonts w:ascii="Times New Roman" w:eastAsia="Times New Roman" w:hAnsi="Times New Roman" w:cs="Times New Roman"/>
          <w:sz w:val="24"/>
          <w:szCs w:val="24"/>
        </w:rPr>
        <w:t xml:space="preserve"> A2, L-aminoácido oxidase, </w:t>
      </w:r>
      <w:proofErr w:type="spellStart"/>
      <w:r w:rsidRPr="009E5543">
        <w:rPr>
          <w:rFonts w:ascii="Times New Roman" w:eastAsia="Times New Roman" w:hAnsi="Times New Roman" w:cs="Times New Roman"/>
          <w:sz w:val="24"/>
          <w:szCs w:val="24"/>
        </w:rPr>
        <w:t>fosfodiesterases</w:t>
      </w:r>
      <w:proofErr w:type="spellEnd"/>
      <w:r w:rsidRPr="009E5543">
        <w:rPr>
          <w:rFonts w:ascii="Times New Roman" w:eastAsia="Times New Roman" w:hAnsi="Times New Roman" w:cs="Times New Roman"/>
          <w:sz w:val="24"/>
          <w:szCs w:val="24"/>
        </w:rPr>
        <w:t xml:space="preserve">, colinesterases, </w:t>
      </w:r>
      <w:proofErr w:type="spellStart"/>
      <w:r w:rsidRPr="009E5543">
        <w:rPr>
          <w:rFonts w:ascii="Times New Roman" w:eastAsia="Times New Roman" w:hAnsi="Times New Roman" w:cs="Times New Roman"/>
          <w:sz w:val="24"/>
          <w:szCs w:val="24"/>
        </w:rPr>
        <w:t>hialuronidases</w:t>
      </w:r>
      <w:proofErr w:type="spellEnd"/>
      <w:r w:rsidRPr="009E5543">
        <w:rPr>
          <w:rFonts w:ascii="Times New Roman" w:eastAsia="Times New Roman" w:hAnsi="Times New Roman" w:cs="Times New Roman"/>
          <w:sz w:val="24"/>
          <w:szCs w:val="24"/>
        </w:rPr>
        <w:t xml:space="preserve">, </w:t>
      </w:r>
      <w:proofErr w:type="spellStart"/>
      <w:r w:rsidRPr="009E5543">
        <w:rPr>
          <w:rFonts w:ascii="Times New Roman" w:eastAsia="Times New Roman" w:hAnsi="Times New Roman" w:cs="Times New Roman"/>
          <w:sz w:val="24"/>
          <w:szCs w:val="24"/>
        </w:rPr>
        <w:t>ATPases</w:t>
      </w:r>
      <w:proofErr w:type="spellEnd"/>
      <w:r w:rsidRPr="009E5543">
        <w:rPr>
          <w:rFonts w:ascii="Times New Roman" w:eastAsia="Times New Roman" w:hAnsi="Times New Roman" w:cs="Times New Roman"/>
          <w:sz w:val="24"/>
          <w:szCs w:val="24"/>
        </w:rPr>
        <w:t xml:space="preserve">, NAD </w:t>
      </w:r>
      <w:proofErr w:type="spellStart"/>
      <w:r w:rsidRPr="009E5543">
        <w:rPr>
          <w:rFonts w:ascii="Times New Roman" w:eastAsia="Times New Roman" w:hAnsi="Times New Roman" w:cs="Times New Roman"/>
          <w:sz w:val="24"/>
          <w:szCs w:val="24"/>
        </w:rPr>
        <w:t>nucleosidases</w:t>
      </w:r>
      <w:proofErr w:type="spellEnd"/>
      <w:r w:rsidRPr="009E5543">
        <w:rPr>
          <w:rFonts w:ascii="Times New Roman" w:eastAsia="Times New Roman" w:hAnsi="Times New Roman" w:cs="Times New Roman"/>
          <w:sz w:val="24"/>
          <w:szCs w:val="24"/>
        </w:rPr>
        <w:t xml:space="preserve">, </w:t>
      </w:r>
      <w:proofErr w:type="spellStart"/>
      <w:r w:rsidRPr="009E5543">
        <w:rPr>
          <w:rFonts w:ascii="Times New Roman" w:eastAsia="Times New Roman" w:hAnsi="Times New Roman" w:cs="Times New Roman"/>
          <w:sz w:val="24"/>
          <w:szCs w:val="24"/>
        </w:rPr>
        <w:t>catalases</w:t>
      </w:r>
      <w:proofErr w:type="spellEnd"/>
      <w:r w:rsidRPr="009E5543">
        <w:rPr>
          <w:rFonts w:ascii="Times New Roman" w:eastAsia="Times New Roman" w:hAnsi="Times New Roman" w:cs="Times New Roman"/>
          <w:sz w:val="24"/>
          <w:szCs w:val="24"/>
        </w:rPr>
        <w:t xml:space="preserve">, </w:t>
      </w:r>
      <w:proofErr w:type="spellStart"/>
      <w:r w:rsidRPr="009E5543">
        <w:rPr>
          <w:rFonts w:ascii="Times New Roman" w:eastAsia="Times New Roman" w:hAnsi="Times New Roman" w:cs="Times New Roman"/>
          <w:sz w:val="24"/>
          <w:szCs w:val="24"/>
        </w:rPr>
        <w:t>aminotransferases</w:t>
      </w:r>
      <w:proofErr w:type="spellEnd"/>
      <w:r w:rsidRPr="009E5543">
        <w:rPr>
          <w:rFonts w:ascii="Times New Roman" w:eastAsia="Times New Roman" w:hAnsi="Times New Roman" w:cs="Times New Roman"/>
          <w:sz w:val="24"/>
          <w:szCs w:val="24"/>
        </w:rPr>
        <w:t xml:space="preserve"> e β-</w:t>
      </w:r>
      <w:proofErr w:type="spellStart"/>
      <w:r w:rsidRPr="009E5543">
        <w:rPr>
          <w:rFonts w:ascii="Times New Roman" w:eastAsia="Times New Roman" w:hAnsi="Times New Roman" w:cs="Times New Roman"/>
          <w:sz w:val="24"/>
          <w:szCs w:val="24"/>
        </w:rPr>
        <w:t>glucosaminidases</w:t>
      </w:r>
      <w:proofErr w:type="spellEnd"/>
      <w:r w:rsidRPr="009E5543">
        <w:rPr>
          <w:rFonts w:ascii="Times New Roman" w:eastAsia="Times New Roman" w:hAnsi="Times New Roman" w:cs="Times New Roman"/>
          <w:sz w:val="24"/>
          <w:szCs w:val="24"/>
        </w:rPr>
        <w:t>) e não enzimáticas (</w:t>
      </w:r>
      <w:proofErr w:type="spellStart"/>
      <w:r w:rsidRPr="009E5543">
        <w:rPr>
          <w:rFonts w:ascii="Times New Roman" w:eastAsia="Times New Roman" w:hAnsi="Times New Roman" w:cs="Times New Roman"/>
          <w:sz w:val="24"/>
          <w:szCs w:val="24"/>
        </w:rPr>
        <w:t>cardiotoxinas</w:t>
      </w:r>
      <w:proofErr w:type="spellEnd"/>
      <w:r w:rsidRPr="009E5543">
        <w:rPr>
          <w:rFonts w:ascii="Times New Roman" w:eastAsia="Times New Roman" w:hAnsi="Times New Roman" w:cs="Times New Roman"/>
          <w:sz w:val="24"/>
          <w:szCs w:val="24"/>
        </w:rPr>
        <w:t xml:space="preserve">, citotoxinas, fatores de crescimento vascular e neural, </w:t>
      </w:r>
      <w:proofErr w:type="spellStart"/>
      <w:r w:rsidRPr="009E5543">
        <w:rPr>
          <w:rFonts w:ascii="Times New Roman" w:eastAsia="Times New Roman" w:hAnsi="Times New Roman" w:cs="Times New Roman"/>
          <w:sz w:val="24"/>
          <w:szCs w:val="24"/>
        </w:rPr>
        <w:t>lectinas</w:t>
      </w:r>
      <w:proofErr w:type="spellEnd"/>
      <w:r w:rsidRPr="009E5543">
        <w:rPr>
          <w:rFonts w:ascii="Times New Roman" w:eastAsia="Times New Roman" w:hAnsi="Times New Roman" w:cs="Times New Roman"/>
          <w:sz w:val="24"/>
          <w:szCs w:val="24"/>
        </w:rPr>
        <w:t xml:space="preserve"> tipo-C, inibidores e peptídeos </w:t>
      </w:r>
      <w:proofErr w:type="spellStart"/>
      <w:r w:rsidRPr="009E5543">
        <w:rPr>
          <w:rFonts w:ascii="Times New Roman" w:eastAsia="Times New Roman" w:hAnsi="Times New Roman" w:cs="Times New Roman"/>
          <w:sz w:val="24"/>
          <w:szCs w:val="24"/>
        </w:rPr>
        <w:t>desintegrinas</w:t>
      </w:r>
      <w:proofErr w:type="spellEnd"/>
      <w:r w:rsidRPr="009E5543">
        <w:rPr>
          <w:rFonts w:ascii="Times New Roman" w:eastAsia="Times New Roman" w:hAnsi="Times New Roman" w:cs="Times New Roman"/>
          <w:sz w:val="24"/>
          <w:szCs w:val="24"/>
        </w:rPr>
        <w:t xml:space="preserve">),  sintetizadas e armazenadas em áreas especificas do corpo, chamadas de glândulas, e apresentam um aparelho especializado para a inoculação dessa substância auxiliando nas atividades biológicas. É importante ressaltar que essa composição pode variar entre as serpentes da mesma espécie, uma vez que, tem a influência de alguns fatores como: idade, sexo e região geográfica. O presente artigo tem por objetivo revisar sobre a composição da peçonha de serpentes, ação das </w:t>
      </w:r>
      <w:proofErr w:type="spellStart"/>
      <w:r w:rsidRPr="009E5543">
        <w:rPr>
          <w:rFonts w:ascii="Times New Roman" w:eastAsia="Times New Roman" w:hAnsi="Times New Roman" w:cs="Times New Roman"/>
          <w:sz w:val="24"/>
          <w:szCs w:val="24"/>
        </w:rPr>
        <w:t>metalo</w:t>
      </w:r>
      <w:proofErr w:type="spellEnd"/>
      <w:r w:rsidRPr="009E5543">
        <w:rPr>
          <w:rFonts w:ascii="Times New Roman" w:eastAsia="Times New Roman" w:hAnsi="Times New Roman" w:cs="Times New Roman"/>
          <w:sz w:val="24"/>
          <w:szCs w:val="24"/>
        </w:rPr>
        <w:t xml:space="preserve"> e </w:t>
      </w:r>
      <w:proofErr w:type="spellStart"/>
      <w:r w:rsidRPr="009E5543">
        <w:rPr>
          <w:rFonts w:ascii="Times New Roman" w:eastAsia="Times New Roman" w:hAnsi="Times New Roman" w:cs="Times New Roman"/>
          <w:sz w:val="24"/>
          <w:szCs w:val="24"/>
        </w:rPr>
        <w:t>serinoproteases</w:t>
      </w:r>
      <w:proofErr w:type="spellEnd"/>
      <w:r w:rsidRPr="009E5543">
        <w:rPr>
          <w:rFonts w:ascii="Times New Roman" w:eastAsia="Times New Roman" w:hAnsi="Times New Roman" w:cs="Times New Roman"/>
          <w:sz w:val="24"/>
          <w:szCs w:val="24"/>
        </w:rPr>
        <w:t xml:space="preserve"> já isoladas, e a sua possível aplicação farmacológica. Para tanto, será feita uma revisão, de natureza qualitativa, com base em dados de artigos sobre a temática em questão.</w:t>
      </w:r>
    </w:p>
    <w:p w:rsidR="00D349C8" w:rsidRPr="009E5543" w:rsidRDefault="00D349C8" w:rsidP="00D349C8">
      <w:pPr>
        <w:spacing w:after="0" w:line="240" w:lineRule="auto"/>
        <w:ind w:firstLine="709"/>
        <w:jc w:val="both"/>
        <w:rPr>
          <w:rFonts w:ascii="Times New Roman" w:eastAsia="Times New Roman" w:hAnsi="Times New Roman" w:cs="Times New Roman"/>
          <w:sz w:val="24"/>
          <w:szCs w:val="24"/>
        </w:rPr>
      </w:pPr>
    </w:p>
    <w:p w:rsidR="00E42D5E" w:rsidRDefault="00D349C8" w:rsidP="009E5543">
      <w:pPr>
        <w:spacing w:after="200" w:line="240" w:lineRule="auto"/>
        <w:rPr>
          <w:rFonts w:ascii="Times New Roman" w:eastAsia="Times New Roman" w:hAnsi="Times New Roman" w:cs="Times New Roman"/>
          <w:i/>
          <w:sz w:val="24"/>
          <w:szCs w:val="24"/>
          <w:lang w:val="en-US"/>
        </w:rPr>
      </w:pPr>
      <w:r w:rsidRPr="009E5543">
        <w:rPr>
          <w:rFonts w:ascii="Times New Roman" w:eastAsia="Times New Roman" w:hAnsi="Times New Roman" w:cs="Times New Roman"/>
          <w:b/>
          <w:i/>
          <w:sz w:val="24"/>
          <w:szCs w:val="24"/>
        </w:rPr>
        <w:t xml:space="preserve">Palavras-chave: </w:t>
      </w:r>
      <w:r w:rsidR="00604E38" w:rsidRPr="009E5543">
        <w:rPr>
          <w:rFonts w:ascii="Times New Roman" w:eastAsia="Times New Roman" w:hAnsi="Times New Roman" w:cs="Times New Roman"/>
          <w:i/>
          <w:sz w:val="24"/>
          <w:szCs w:val="24"/>
        </w:rPr>
        <w:t>Peçonha de serpentes;</w:t>
      </w:r>
      <w:r w:rsidRPr="009E5543">
        <w:rPr>
          <w:rFonts w:ascii="Times New Roman" w:eastAsia="Times New Roman" w:hAnsi="Times New Roman" w:cs="Times New Roman"/>
          <w:i/>
          <w:sz w:val="24"/>
          <w:szCs w:val="24"/>
        </w:rPr>
        <w:t xml:space="preserve"> </w:t>
      </w:r>
      <w:r w:rsidR="00604E38" w:rsidRPr="009E5543">
        <w:rPr>
          <w:rFonts w:ascii="Times New Roman" w:eastAsia="Times New Roman" w:hAnsi="Times New Roman" w:cs="Times New Roman"/>
          <w:i/>
          <w:sz w:val="24"/>
          <w:szCs w:val="24"/>
          <w:lang w:val="en-US"/>
        </w:rPr>
        <w:t>Proteases;</w:t>
      </w:r>
      <w:r w:rsidRPr="009E5543">
        <w:rPr>
          <w:rFonts w:ascii="Times New Roman" w:eastAsia="Times New Roman" w:hAnsi="Times New Roman" w:cs="Times New Roman"/>
          <w:i/>
          <w:sz w:val="24"/>
          <w:szCs w:val="24"/>
          <w:lang w:val="en-US"/>
        </w:rPr>
        <w:t xml:space="preserve"> </w:t>
      </w:r>
      <w:proofErr w:type="spellStart"/>
      <w:r w:rsidRPr="009E5543">
        <w:rPr>
          <w:rFonts w:ascii="Times New Roman" w:eastAsia="Times New Roman" w:hAnsi="Times New Roman" w:cs="Times New Roman"/>
          <w:i/>
          <w:sz w:val="24"/>
          <w:szCs w:val="24"/>
          <w:lang w:val="en-US"/>
        </w:rPr>
        <w:t>Aplicação</w:t>
      </w:r>
      <w:proofErr w:type="spellEnd"/>
      <w:r w:rsidRPr="009E5543">
        <w:rPr>
          <w:rFonts w:ascii="Times New Roman" w:eastAsia="Times New Roman" w:hAnsi="Times New Roman" w:cs="Times New Roman"/>
          <w:i/>
          <w:sz w:val="24"/>
          <w:szCs w:val="24"/>
          <w:lang w:val="en-US"/>
        </w:rPr>
        <w:t xml:space="preserve"> </w:t>
      </w:r>
      <w:proofErr w:type="spellStart"/>
      <w:r w:rsidRPr="009E5543">
        <w:rPr>
          <w:rFonts w:ascii="Times New Roman" w:eastAsia="Times New Roman" w:hAnsi="Times New Roman" w:cs="Times New Roman"/>
          <w:i/>
          <w:sz w:val="24"/>
          <w:szCs w:val="24"/>
          <w:lang w:val="en-US"/>
        </w:rPr>
        <w:t>farmacológica</w:t>
      </w:r>
      <w:proofErr w:type="spellEnd"/>
      <w:r w:rsidRPr="009E5543">
        <w:rPr>
          <w:rFonts w:ascii="Times New Roman" w:eastAsia="Times New Roman" w:hAnsi="Times New Roman" w:cs="Times New Roman"/>
          <w:i/>
          <w:sz w:val="24"/>
          <w:szCs w:val="24"/>
          <w:lang w:val="en-US"/>
        </w:rPr>
        <w:t xml:space="preserve">. </w:t>
      </w:r>
    </w:p>
    <w:p w:rsidR="009E5543" w:rsidRPr="009E5543" w:rsidRDefault="009E5543" w:rsidP="009E5543">
      <w:pPr>
        <w:spacing w:after="200" w:line="240" w:lineRule="auto"/>
        <w:rPr>
          <w:rFonts w:ascii="Times New Roman" w:eastAsia="Times New Roman" w:hAnsi="Times New Roman" w:cs="Times New Roman"/>
          <w:b/>
          <w:i/>
          <w:sz w:val="24"/>
          <w:szCs w:val="24"/>
          <w:lang w:val="en-US"/>
        </w:rPr>
      </w:pPr>
    </w:p>
    <w:p w:rsidR="00D349C8" w:rsidRPr="009E5543" w:rsidRDefault="00D349C8" w:rsidP="00D349C8">
      <w:pPr>
        <w:spacing w:after="200" w:line="240" w:lineRule="auto"/>
        <w:jc w:val="center"/>
        <w:rPr>
          <w:rFonts w:ascii="Times New Roman" w:eastAsia="Times New Roman" w:hAnsi="Times New Roman" w:cs="Times New Roman"/>
          <w:b/>
          <w:sz w:val="24"/>
          <w:szCs w:val="24"/>
          <w:lang w:val="en-US"/>
        </w:rPr>
      </w:pPr>
      <w:r w:rsidRPr="009E5543">
        <w:rPr>
          <w:rFonts w:ascii="Times New Roman" w:eastAsia="Times New Roman" w:hAnsi="Times New Roman" w:cs="Times New Roman"/>
          <w:b/>
          <w:sz w:val="24"/>
          <w:szCs w:val="24"/>
          <w:lang w:val="en-US"/>
        </w:rPr>
        <w:t>Abstract</w:t>
      </w:r>
    </w:p>
    <w:p w:rsidR="009E5543" w:rsidRPr="009E5543" w:rsidRDefault="00D349C8" w:rsidP="00D349C8">
      <w:pPr>
        <w:spacing w:after="200" w:line="240" w:lineRule="auto"/>
        <w:jc w:val="both"/>
        <w:rPr>
          <w:rFonts w:ascii="Times New Roman" w:eastAsia="Times New Roman" w:hAnsi="Times New Roman" w:cs="Times New Roman"/>
          <w:sz w:val="24"/>
          <w:szCs w:val="24"/>
          <w:lang w:val="en-US"/>
        </w:rPr>
      </w:pPr>
      <w:proofErr w:type="gramStart"/>
      <w:r w:rsidRPr="009E5543">
        <w:rPr>
          <w:rFonts w:ascii="Times New Roman" w:eastAsia="Times New Roman" w:hAnsi="Times New Roman" w:cs="Times New Roman"/>
          <w:sz w:val="24"/>
          <w:szCs w:val="24"/>
          <w:lang w:val="en-US"/>
        </w:rPr>
        <w:t xml:space="preserve">Snake venoms are secretions rich in enzymatic toxins (metalloproteinases, </w:t>
      </w:r>
      <w:proofErr w:type="spellStart"/>
      <w:r w:rsidRPr="009E5543">
        <w:rPr>
          <w:rFonts w:ascii="Times New Roman" w:eastAsia="Times New Roman" w:hAnsi="Times New Roman" w:cs="Times New Roman"/>
          <w:sz w:val="24"/>
          <w:szCs w:val="24"/>
          <w:lang w:val="en-US"/>
        </w:rPr>
        <w:t>serineproteinases</w:t>
      </w:r>
      <w:proofErr w:type="spellEnd"/>
      <w:r w:rsidRPr="009E5543">
        <w:rPr>
          <w:rFonts w:ascii="Times New Roman" w:eastAsia="Times New Roman" w:hAnsi="Times New Roman" w:cs="Times New Roman"/>
          <w:sz w:val="24"/>
          <w:szCs w:val="24"/>
          <w:lang w:val="en-US"/>
        </w:rPr>
        <w:t xml:space="preserve">, phospholipases A2, L-amino acid oxidase, </w:t>
      </w:r>
      <w:proofErr w:type="spellStart"/>
      <w:r w:rsidRPr="009E5543">
        <w:rPr>
          <w:rFonts w:ascii="Times New Roman" w:eastAsia="Times New Roman" w:hAnsi="Times New Roman" w:cs="Times New Roman"/>
          <w:sz w:val="24"/>
          <w:szCs w:val="24"/>
          <w:lang w:val="en-US"/>
        </w:rPr>
        <w:t>phosphodiesterases</w:t>
      </w:r>
      <w:proofErr w:type="spellEnd"/>
      <w:r w:rsidRPr="009E5543">
        <w:rPr>
          <w:rFonts w:ascii="Times New Roman" w:eastAsia="Times New Roman" w:hAnsi="Times New Roman" w:cs="Times New Roman"/>
          <w:sz w:val="24"/>
          <w:szCs w:val="24"/>
          <w:lang w:val="en-US"/>
        </w:rPr>
        <w:t xml:space="preserve">, </w:t>
      </w:r>
      <w:proofErr w:type="spellStart"/>
      <w:r w:rsidRPr="009E5543">
        <w:rPr>
          <w:rFonts w:ascii="Times New Roman" w:eastAsia="Times New Roman" w:hAnsi="Times New Roman" w:cs="Times New Roman"/>
          <w:sz w:val="24"/>
          <w:szCs w:val="24"/>
          <w:lang w:val="en-US"/>
        </w:rPr>
        <w:t>cholinesterases</w:t>
      </w:r>
      <w:proofErr w:type="spellEnd"/>
      <w:r w:rsidRPr="009E5543">
        <w:rPr>
          <w:rFonts w:ascii="Times New Roman" w:eastAsia="Times New Roman" w:hAnsi="Times New Roman" w:cs="Times New Roman"/>
          <w:sz w:val="24"/>
          <w:szCs w:val="24"/>
          <w:lang w:val="en-US"/>
        </w:rPr>
        <w:t xml:space="preserve">, hyaluronidases, </w:t>
      </w:r>
      <w:proofErr w:type="spellStart"/>
      <w:r w:rsidRPr="009E5543">
        <w:rPr>
          <w:rFonts w:ascii="Times New Roman" w:eastAsia="Times New Roman" w:hAnsi="Times New Roman" w:cs="Times New Roman"/>
          <w:sz w:val="24"/>
          <w:szCs w:val="24"/>
          <w:lang w:val="en-US"/>
        </w:rPr>
        <w:t>ATPases</w:t>
      </w:r>
      <w:proofErr w:type="spellEnd"/>
      <w:r w:rsidRPr="009E5543">
        <w:rPr>
          <w:rFonts w:ascii="Times New Roman" w:eastAsia="Times New Roman" w:hAnsi="Times New Roman" w:cs="Times New Roman"/>
          <w:sz w:val="24"/>
          <w:szCs w:val="24"/>
          <w:lang w:val="en-US"/>
        </w:rPr>
        <w:t>, NAD nucleosidases, catalases, aminotransferases and β-</w:t>
      </w:r>
      <w:proofErr w:type="spellStart"/>
      <w:r w:rsidRPr="009E5543">
        <w:rPr>
          <w:rFonts w:ascii="Times New Roman" w:eastAsia="Times New Roman" w:hAnsi="Times New Roman" w:cs="Times New Roman"/>
          <w:sz w:val="24"/>
          <w:szCs w:val="24"/>
          <w:lang w:val="en-US"/>
        </w:rPr>
        <w:t>glucosaminidases</w:t>
      </w:r>
      <w:proofErr w:type="spellEnd"/>
      <w:r w:rsidRPr="009E5543">
        <w:rPr>
          <w:rFonts w:ascii="Times New Roman" w:eastAsia="Times New Roman" w:hAnsi="Times New Roman" w:cs="Times New Roman"/>
          <w:sz w:val="24"/>
          <w:szCs w:val="24"/>
          <w:lang w:val="en-US"/>
        </w:rPr>
        <w:t>) and non-enzymatic (</w:t>
      </w:r>
      <w:proofErr w:type="spellStart"/>
      <w:r w:rsidRPr="009E5543">
        <w:rPr>
          <w:rFonts w:ascii="Times New Roman" w:eastAsia="Times New Roman" w:hAnsi="Times New Roman" w:cs="Times New Roman"/>
          <w:sz w:val="24"/>
          <w:szCs w:val="24"/>
          <w:lang w:val="en-US"/>
        </w:rPr>
        <w:t>cardiotoxins</w:t>
      </w:r>
      <w:proofErr w:type="spellEnd"/>
      <w:r w:rsidRPr="009E5543">
        <w:rPr>
          <w:rFonts w:ascii="Times New Roman" w:eastAsia="Times New Roman" w:hAnsi="Times New Roman" w:cs="Times New Roman"/>
          <w:sz w:val="24"/>
          <w:szCs w:val="24"/>
          <w:lang w:val="en-US"/>
        </w:rPr>
        <w:t xml:space="preserve">, </w:t>
      </w:r>
      <w:proofErr w:type="spellStart"/>
      <w:r w:rsidRPr="009E5543">
        <w:rPr>
          <w:rFonts w:ascii="Times New Roman" w:eastAsia="Times New Roman" w:hAnsi="Times New Roman" w:cs="Times New Roman"/>
          <w:sz w:val="24"/>
          <w:szCs w:val="24"/>
          <w:lang w:val="en-US"/>
        </w:rPr>
        <w:t>cytotoxins</w:t>
      </w:r>
      <w:proofErr w:type="spellEnd"/>
      <w:r w:rsidRPr="009E5543">
        <w:rPr>
          <w:rFonts w:ascii="Times New Roman" w:eastAsia="Times New Roman" w:hAnsi="Times New Roman" w:cs="Times New Roman"/>
          <w:sz w:val="24"/>
          <w:szCs w:val="24"/>
          <w:lang w:val="en-US"/>
        </w:rPr>
        <w:t xml:space="preserve">, vascular and neural growth factors, C-type lectins, inhibitors and </w:t>
      </w:r>
      <w:proofErr w:type="spellStart"/>
      <w:r w:rsidRPr="009E5543">
        <w:rPr>
          <w:rFonts w:ascii="Times New Roman" w:eastAsia="Times New Roman" w:hAnsi="Times New Roman" w:cs="Times New Roman"/>
          <w:sz w:val="24"/>
          <w:szCs w:val="24"/>
          <w:lang w:val="en-US"/>
        </w:rPr>
        <w:t>disintegrain</w:t>
      </w:r>
      <w:proofErr w:type="spellEnd"/>
      <w:r w:rsidRPr="009E5543">
        <w:rPr>
          <w:rFonts w:ascii="Times New Roman" w:eastAsia="Times New Roman" w:hAnsi="Times New Roman" w:cs="Times New Roman"/>
          <w:sz w:val="24"/>
          <w:szCs w:val="24"/>
          <w:lang w:val="en-US"/>
        </w:rPr>
        <w:t xml:space="preserve"> peptides), synthesized and stored in specific areas of the body, called salivary glands, and present a specialized apparatus for inoculation of this substance aiding in biological activities.</w:t>
      </w:r>
      <w:proofErr w:type="gramEnd"/>
      <w:r w:rsidRPr="009E5543">
        <w:rPr>
          <w:rFonts w:ascii="Times New Roman" w:eastAsia="Times New Roman" w:hAnsi="Times New Roman" w:cs="Times New Roman"/>
          <w:sz w:val="24"/>
          <w:szCs w:val="24"/>
          <w:lang w:val="en-US"/>
        </w:rPr>
        <w:t xml:space="preserve"> It is important to highlight that this composition may vary among snakes of the same species, since it has the influence of some factors such as age, gender, and geographic region. This article aims to review the composition of snake venom, the action of </w:t>
      </w:r>
      <w:proofErr w:type="spellStart"/>
      <w:r w:rsidRPr="009E5543">
        <w:rPr>
          <w:rFonts w:ascii="Times New Roman" w:eastAsia="Times New Roman" w:hAnsi="Times New Roman" w:cs="Times New Roman"/>
          <w:sz w:val="24"/>
          <w:szCs w:val="24"/>
          <w:lang w:val="en-US"/>
        </w:rPr>
        <w:t>metallo</w:t>
      </w:r>
      <w:proofErr w:type="spellEnd"/>
      <w:r w:rsidRPr="009E5543">
        <w:rPr>
          <w:rFonts w:ascii="Times New Roman" w:eastAsia="Times New Roman" w:hAnsi="Times New Roman" w:cs="Times New Roman"/>
          <w:sz w:val="24"/>
          <w:szCs w:val="24"/>
          <w:lang w:val="en-US"/>
        </w:rPr>
        <w:t xml:space="preserve"> and serine proteinases already isolated, and its possible pharmacological application. To this end, a qualitative review </w:t>
      </w:r>
      <w:proofErr w:type="gramStart"/>
      <w:r w:rsidRPr="009E5543">
        <w:rPr>
          <w:rFonts w:ascii="Times New Roman" w:eastAsia="Times New Roman" w:hAnsi="Times New Roman" w:cs="Times New Roman"/>
          <w:sz w:val="24"/>
          <w:szCs w:val="24"/>
          <w:lang w:val="en-US"/>
        </w:rPr>
        <w:t>will be made</w:t>
      </w:r>
      <w:proofErr w:type="gramEnd"/>
      <w:r w:rsidRPr="009E5543">
        <w:rPr>
          <w:rFonts w:ascii="Times New Roman" w:eastAsia="Times New Roman" w:hAnsi="Times New Roman" w:cs="Times New Roman"/>
          <w:sz w:val="24"/>
          <w:szCs w:val="24"/>
          <w:lang w:val="en-US"/>
        </w:rPr>
        <w:t>, based on data from articles on the subject in question.</w:t>
      </w:r>
    </w:p>
    <w:p w:rsidR="00D349C8" w:rsidRPr="009E5543" w:rsidRDefault="00D349C8" w:rsidP="00D349C8">
      <w:pPr>
        <w:spacing w:after="200" w:line="240" w:lineRule="auto"/>
        <w:jc w:val="both"/>
        <w:rPr>
          <w:rFonts w:ascii="Times New Roman" w:eastAsia="Times New Roman" w:hAnsi="Times New Roman" w:cs="Times New Roman"/>
          <w:i/>
          <w:sz w:val="24"/>
          <w:szCs w:val="24"/>
          <w:lang w:val="en-US"/>
        </w:rPr>
        <w:sectPr w:rsidR="00D349C8" w:rsidRPr="009E5543" w:rsidSect="00D349C8">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708" w:footer="708" w:gutter="0"/>
          <w:pgNumType w:start="1"/>
          <w:cols w:space="708"/>
          <w:titlePg/>
          <w:docGrid w:linePitch="360"/>
        </w:sectPr>
      </w:pPr>
      <w:r w:rsidRPr="009E5543">
        <w:rPr>
          <w:rFonts w:ascii="Times New Roman" w:eastAsia="Times New Roman" w:hAnsi="Times New Roman" w:cs="Times New Roman"/>
          <w:i/>
          <w:sz w:val="24"/>
          <w:szCs w:val="24"/>
          <w:lang w:val="en-US"/>
        </w:rPr>
        <w:t>Keyword: Snake venom; Proteinase</w:t>
      </w:r>
      <w:r w:rsidR="00E26A21" w:rsidRPr="009E5543">
        <w:rPr>
          <w:rFonts w:ascii="Times New Roman" w:eastAsia="Times New Roman" w:hAnsi="Times New Roman" w:cs="Times New Roman"/>
          <w:i/>
          <w:sz w:val="24"/>
          <w:szCs w:val="24"/>
          <w:lang w:val="en-US"/>
        </w:rPr>
        <w:t>s; Pharmacological applicatio</w:t>
      </w:r>
      <w:r w:rsidR="00E42D5E" w:rsidRPr="009E5543">
        <w:rPr>
          <w:rFonts w:ascii="Times New Roman" w:eastAsia="Times New Roman" w:hAnsi="Times New Roman" w:cs="Times New Roman"/>
          <w:i/>
          <w:sz w:val="24"/>
          <w:szCs w:val="24"/>
          <w:lang w:val="en-US"/>
        </w:rPr>
        <w:t>n</w:t>
      </w:r>
    </w:p>
    <w:p w:rsidR="00D94CBF" w:rsidRPr="00FE5867" w:rsidRDefault="00D94CBF" w:rsidP="009E5543">
      <w:pPr>
        <w:spacing w:after="200" w:line="240" w:lineRule="auto"/>
        <w:rPr>
          <w:rFonts w:ascii="Times New Roman" w:hAnsi="Times New Roman" w:cs="Times New Roman"/>
          <w:sz w:val="24"/>
          <w:szCs w:val="24"/>
        </w:rPr>
      </w:pPr>
      <w:bookmarkStart w:id="0" w:name="_GoBack"/>
      <w:bookmarkEnd w:id="0"/>
    </w:p>
    <w:sectPr w:rsidR="00D94CBF" w:rsidRPr="00FE586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9F2" w:rsidRDefault="00A629F2" w:rsidP="00D349C8">
      <w:pPr>
        <w:spacing w:after="0" w:line="240" w:lineRule="auto"/>
      </w:pPr>
      <w:r>
        <w:separator/>
      </w:r>
    </w:p>
  </w:endnote>
  <w:endnote w:type="continuationSeparator" w:id="0">
    <w:p w:rsidR="00A629F2" w:rsidRDefault="00A629F2" w:rsidP="00D34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dvPA45C">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75548"/>
      <w:docPartObj>
        <w:docPartGallery w:val="Page Numbers (Bottom of Page)"/>
        <w:docPartUnique/>
      </w:docPartObj>
    </w:sdtPr>
    <w:sdtEndPr/>
    <w:sdtContent>
      <w:p w:rsidR="00D349C8" w:rsidRDefault="00D349C8">
        <w:pPr>
          <w:pStyle w:val="Rodap1"/>
          <w:jc w:val="right"/>
        </w:pPr>
        <w:r>
          <w:fldChar w:fldCharType="begin"/>
        </w:r>
        <w:r>
          <w:instrText>PAGE   \* MERGEFORMAT</w:instrText>
        </w:r>
        <w:r>
          <w:fldChar w:fldCharType="separate"/>
        </w:r>
        <w:r>
          <w:rPr>
            <w:noProof/>
          </w:rPr>
          <w:t>2</w:t>
        </w:r>
        <w:r>
          <w:fldChar w:fldCharType="end"/>
        </w:r>
      </w:p>
    </w:sdtContent>
  </w:sdt>
  <w:p w:rsidR="00D349C8" w:rsidRDefault="00D349C8">
    <w:pPr>
      <w:pStyle w:val="Rodap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1872011"/>
      <w:docPartObj>
        <w:docPartGallery w:val="Page Numbers (Bottom of Page)"/>
        <w:docPartUnique/>
      </w:docPartObj>
    </w:sdtPr>
    <w:sdtEndPr/>
    <w:sdtContent>
      <w:p w:rsidR="00D349C8" w:rsidRDefault="00D349C8">
        <w:pPr>
          <w:pStyle w:val="Rodap1"/>
          <w:jc w:val="right"/>
        </w:pPr>
        <w:r>
          <w:fldChar w:fldCharType="begin"/>
        </w:r>
        <w:r>
          <w:instrText>PAGE   \* MERGEFORMAT</w:instrText>
        </w:r>
        <w:r>
          <w:fldChar w:fldCharType="separate"/>
        </w:r>
        <w:r w:rsidR="009E5543">
          <w:rPr>
            <w:noProof/>
          </w:rPr>
          <w:t>2</w:t>
        </w:r>
        <w:r>
          <w:fldChar w:fldCharType="end"/>
        </w:r>
      </w:p>
    </w:sdtContent>
  </w:sdt>
  <w:p w:rsidR="00D349C8" w:rsidRDefault="00D349C8">
    <w:pPr>
      <w:pStyle w:val="Rodap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9C8" w:rsidRDefault="00D349C8">
    <w:pPr>
      <w:pStyle w:val="Rodap1"/>
      <w:jc w:val="right"/>
    </w:pPr>
  </w:p>
  <w:p w:rsidR="00D349C8" w:rsidRDefault="00D349C8">
    <w:pPr>
      <w:pStyle w:val="Rodap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9F2" w:rsidRDefault="00A629F2" w:rsidP="00D349C8">
      <w:pPr>
        <w:spacing w:after="0" w:line="240" w:lineRule="auto"/>
      </w:pPr>
      <w:r>
        <w:separator/>
      </w:r>
    </w:p>
  </w:footnote>
  <w:footnote w:type="continuationSeparator" w:id="0">
    <w:p w:rsidR="00A629F2" w:rsidRDefault="00A629F2" w:rsidP="00D349C8">
      <w:pPr>
        <w:spacing w:after="0" w:line="240" w:lineRule="auto"/>
      </w:pPr>
      <w:r>
        <w:continuationSeparator/>
      </w:r>
    </w:p>
  </w:footnote>
  <w:footnote w:id="1">
    <w:p w:rsidR="00D349C8" w:rsidRPr="00604E38" w:rsidRDefault="00E26A21" w:rsidP="00604E38">
      <w:pPr>
        <w:pStyle w:val="Textodenotaderodap"/>
      </w:pPr>
      <w:r>
        <w:t>Autor correspondente:  Gomes, M.S.R. (</w:t>
      </w:r>
      <w:hyperlink r:id="rId1" w:history="1">
        <w:r w:rsidR="002B7224" w:rsidRPr="00347C4F">
          <w:rPr>
            <w:rStyle w:val="Hyperlink"/>
          </w:rPr>
          <w:t>mrochauesb@yahoo.com.br</w:t>
        </w:r>
      </w:hyperlink>
      <w:r>
        <w:t>)</w:t>
      </w:r>
      <w:r w:rsidR="002B7224">
        <w:t xml:space="preserve">; UESB/DCT – Rua José Moreira Sobrinho s/n – 45200-000 – Jequié – BA.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9C8" w:rsidRPr="00011F8B" w:rsidRDefault="00D349C8">
    <w:pPr>
      <w:pStyle w:val="Cabealho1"/>
      <w:rPr>
        <w:rFonts w:ascii="Arial" w:hAnsi="Arial" w:cs="Arial"/>
        <w:sz w:val="20"/>
        <w:szCs w:val="20"/>
      </w:rPr>
    </w:pPr>
    <w:r w:rsidRPr="00011F8B">
      <w:rPr>
        <w:rFonts w:ascii="Arial" w:hAnsi="Arial" w:cs="Arial"/>
        <w:sz w:val="20"/>
        <w:szCs w:val="20"/>
      </w:rPr>
      <w:t>NUNES AAP, NASCIMENTO MM, GOMES MSR</w:t>
    </w:r>
    <w:r w:rsidRPr="00011F8B">
      <w:rPr>
        <w:rFonts w:ascii="Arial" w:hAnsi="Arial" w:cs="Arial"/>
        <w:sz w:val="20"/>
        <w:szCs w:val="20"/>
      </w:rPr>
      <w:ptab w:relativeTo="margin" w:alignment="center" w:leader="none"/>
    </w:r>
    <w:r w:rsidRPr="00011F8B">
      <w:rPr>
        <w:rFonts w:ascii="Arial" w:hAnsi="Arial" w:cs="Arial"/>
        <w:sz w:val="20"/>
        <w:szCs w:val="20"/>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9C8" w:rsidRDefault="00D349C8">
    <w:pPr>
      <w:pStyle w:val="Cabealho1"/>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9C8" w:rsidRPr="00BC10C5" w:rsidRDefault="00D349C8">
    <w:pPr>
      <w:pStyle w:val="Cabealho1"/>
      <w:rPr>
        <w:rFonts w:ascii="Arial" w:hAnsi="Arial" w:cs="Arial"/>
        <w:sz w:val="24"/>
        <w:szCs w:val="24"/>
      </w:rPr>
    </w:pPr>
    <w:r>
      <w:rPr>
        <w:rFonts w:ascii="Arial" w:hAnsi="Arial" w:cs="Arial"/>
        <w:sz w:val="24"/>
        <w:szCs w:val="24"/>
      </w:rPr>
      <w:t xml:space="preserve">                                                                                                      </w:t>
    </w:r>
    <w:r w:rsidRPr="00377212">
      <w:rPr>
        <w:rFonts w:ascii="Arial" w:hAnsi="Arial" w:cs="Arial"/>
        <w:noProof/>
        <w:sz w:val="24"/>
        <w:szCs w:val="24"/>
        <w:lang w:eastAsia="pt-BR"/>
      </w:rPr>
      <mc:AlternateContent>
        <mc:Choice Requires="wps">
          <w:drawing>
            <wp:anchor distT="0" distB="0" distL="114300" distR="114300" simplePos="0" relativeHeight="251660288" behindDoc="0" locked="0" layoutInCell="0" allowOverlap="1" wp14:anchorId="2108DEAA" wp14:editId="6C52F4CD">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Style w:val="TtulodoLivro"/>
                              <w:sz w:val="36"/>
                              <w:szCs w:val="36"/>
                            </w:rPr>
                            <w:alias w:val="Título"/>
                            <w:id w:val="-2126461708"/>
                            <w:showingPlcHdr/>
                            <w:dataBinding w:prefixMappings="xmlns:ns0='http://schemas.openxmlformats.org/package/2006/metadata/core-properties' xmlns:ns1='http://purl.org/dc/elements/1.1/'" w:xpath="/ns0:coreProperties[1]/ns1:title[1]" w:storeItemID="{6C3C8BC8-F283-45AE-878A-BAB7291924A1}"/>
                            <w:text/>
                          </w:sdtPr>
                          <w:sdtEndPr>
                            <w:rPr>
                              <w:rStyle w:val="TtulodoLivro"/>
                            </w:rPr>
                          </w:sdtEndPr>
                          <w:sdtContent>
                            <w:p w:rsidR="00D349C8" w:rsidRPr="00377212" w:rsidRDefault="00D349C8">
                              <w:pPr>
                                <w:spacing w:after="0" w:line="240" w:lineRule="auto"/>
                                <w:rPr>
                                  <w:rStyle w:val="TtulodoLivro"/>
                                  <w:sz w:val="36"/>
                                  <w:szCs w:val="36"/>
                                </w:rPr>
                              </w:pPr>
                              <w:r>
                                <w:rPr>
                                  <w:rStyle w:val="TtulodoLivro"/>
                                  <w:sz w:val="36"/>
                                  <w:szCs w:val="36"/>
                                </w:rPr>
                                <w:t xml:space="preserve">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108DEAA"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Style w:val="TtulodoLivro"/>
                        <w:sz w:val="36"/>
                        <w:szCs w:val="36"/>
                      </w:rPr>
                      <w:alias w:val="Título"/>
                      <w:id w:val="-1440062352"/>
                      <w:showingPlcHdr/>
                      <w:dataBinding w:prefixMappings="xmlns:ns0='http://schemas.openxmlformats.org/package/2006/metadata/core-properties' xmlns:ns1='http://purl.org/dc/elements/1.1/'" w:xpath="/ns0:coreProperties[1]/ns1:title[1]" w:storeItemID="{6C3C8BC8-F283-45AE-878A-BAB7291924A1}"/>
                      <w:text/>
                    </w:sdtPr>
                    <w:sdtContent>
                      <w:p w:rsidR="00D349C8" w:rsidRPr="00377212" w:rsidRDefault="00D349C8">
                        <w:pPr>
                          <w:spacing w:after="0" w:line="240" w:lineRule="auto"/>
                          <w:rPr>
                            <w:rStyle w:val="TtulodoLivro"/>
                            <w:sz w:val="36"/>
                            <w:szCs w:val="36"/>
                          </w:rPr>
                        </w:pPr>
                        <w:r>
                          <w:rPr>
                            <w:rStyle w:val="TtulodoLivro"/>
                            <w:sz w:val="36"/>
                            <w:szCs w:val="36"/>
                          </w:rPr>
                          <w:t xml:space="preserve">     </w:t>
                        </w:r>
                      </w:p>
                    </w:sdtContent>
                  </w:sdt>
                </w:txbxContent>
              </v:textbox>
              <w10:wrap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9C8"/>
    <w:rsid w:val="000721E9"/>
    <w:rsid w:val="00134CC5"/>
    <w:rsid w:val="00186FB4"/>
    <w:rsid w:val="001B2914"/>
    <w:rsid w:val="002177F8"/>
    <w:rsid w:val="00260E01"/>
    <w:rsid w:val="002B7224"/>
    <w:rsid w:val="00521929"/>
    <w:rsid w:val="005A07DC"/>
    <w:rsid w:val="005C5530"/>
    <w:rsid w:val="005E0F9A"/>
    <w:rsid w:val="006013DE"/>
    <w:rsid w:val="00604E38"/>
    <w:rsid w:val="00676251"/>
    <w:rsid w:val="006A52E1"/>
    <w:rsid w:val="00775A75"/>
    <w:rsid w:val="007A3554"/>
    <w:rsid w:val="00810E9E"/>
    <w:rsid w:val="00975611"/>
    <w:rsid w:val="009E5543"/>
    <w:rsid w:val="00A008E9"/>
    <w:rsid w:val="00A50BD3"/>
    <w:rsid w:val="00A575C3"/>
    <w:rsid w:val="00A629F2"/>
    <w:rsid w:val="00A71252"/>
    <w:rsid w:val="00B02EC9"/>
    <w:rsid w:val="00B04787"/>
    <w:rsid w:val="00B504C5"/>
    <w:rsid w:val="00BA75DC"/>
    <w:rsid w:val="00BD364D"/>
    <w:rsid w:val="00C4645C"/>
    <w:rsid w:val="00CD6F8E"/>
    <w:rsid w:val="00D0143D"/>
    <w:rsid w:val="00D16B80"/>
    <w:rsid w:val="00D32CC8"/>
    <w:rsid w:val="00D349C8"/>
    <w:rsid w:val="00D73DA4"/>
    <w:rsid w:val="00D94CBF"/>
    <w:rsid w:val="00DE4092"/>
    <w:rsid w:val="00DF164D"/>
    <w:rsid w:val="00DF4997"/>
    <w:rsid w:val="00DF4FE5"/>
    <w:rsid w:val="00E22E20"/>
    <w:rsid w:val="00E26A21"/>
    <w:rsid w:val="00E42D5E"/>
    <w:rsid w:val="00E73D06"/>
    <w:rsid w:val="00EC5E84"/>
    <w:rsid w:val="00F74201"/>
    <w:rsid w:val="00FD6FD3"/>
    <w:rsid w:val="00FE58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0B1367-953A-48C3-B3B4-187819D6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092"/>
  </w:style>
  <w:style w:type="paragraph" w:styleId="Ttulo3">
    <w:name w:val="heading 3"/>
    <w:basedOn w:val="Normal"/>
    <w:next w:val="Normal"/>
    <w:link w:val="Ttulo3Char"/>
    <w:uiPriority w:val="9"/>
    <w:semiHidden/>
    <w:unhideWhenUsed/>
    <w:qFormat/>
    <w:rsid w:val="00D73DA4"/>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bealho1">
    <w:name w:val="Cabeçalho1"/>
    <w:basedOn w:val="Normal"/>
    <w:next w:val="Cabealho"/>
    <w:link w:val="CabealhoChar"/>
    <w:uiPriority w:val="99"/>
    <w:unhideWhenUsed/>
    <w:rsid w:val="00D349C8"/>
    <w:pPr>
      <w:tabs>
        <w:tab w:val="center" w:pos="4252"/>
        <w:tab w:val="right" w:pos="8504"/>
      </w:tabs>
      <w:spacing w:after="0" w:line="240" w:lineRule="auto"/>
    </w:pPr>
  </w:style>
  <w:style w:type="character" w:customStyle="1" w:styleId="CabealhoChar">
    <w:name w:val="Cabeçalho Char"/>
    <w:basedOn w:val="Fontepargpadro"/>
    <w:link w:val="Cabealho1"/>
    <w:uiPriority w:val="99"/>
    <w:rsid w:val="00D349C8"/>
  </w:style>
  <w:style w:type="paragraph" w:customStyle="1" w:styleId="Rodap1">
    <w:name w:val="Rodapé1"/>
    <w:basedOn w:val="Normal"/>
    <w:next w:val="Rodap"/>
    <w:link w:val="RodapChar"/>
    <w:uiPriority w:val="99"/>
    <w:unhideWhenUsed/>
    <w:rsid w:val="00D349C8"/>
    <w:pPr>
      <w:tabs>
        <w:tab w:val="center" w:pos="4252"/>
        <w:tab w:val="right" w:pos="8504"/>
      </w:tabs>
      <w:spacing w:after="0" w:line="240" w:lineRule="auto"/>
    </w:pPr>
  </w:style>
  <w:style w:type="character" w:customStyle="1" w:styleId="RodapChar">
    <w:name w:val="Rodapé Char"/>
    <w:basedOn w:val="Fontepargpadro"/>
    <w:link w:val="Rodap1"/>
    <w:uiPriority w:val="99"/>
    <w:rsid w:val="00D349C8"/>
  </w:style>
  <w:style w:type="character" w:styleId="TtulodoLivro">
    <w:name w:val="Book Title"/>
    <w:basedOn w:val="Fontepargpadro"/>
    <w:uiPriority w:val="33"/>
    <w:qFormat/>
    <w:rsid w:val="00D349C8"/>
    <w:rPr>
      <w:b/>
      <w:bCs/>
      <w:smallCaps/>
      <w:spacing w:val="5"/>
    </w:rPr>
  </w:style>
  <w:style w:type="paragraph" w:customStyle="1" w:styleId="Textodenotaderodap1">
    <w:name w:val="Texto de nota de rodapé1"/>
    <w:basedOn w:val="Normal"/>
    <w:next w:val="Textodenotaderodap"/>
    <w:link w:val="TextodenotaderodapChar"/>
    <w:uiPriority w:val="99"/>
    <w:semiHidden/>
    <w:unhideWhenUsed/>
    <w:rsid w:val="00D349C8"/>
    <w:pPr>
      <w:spacing w:after="0" w:line="240" w:lineRule="auto"/>
    </w:pPr>
    <w:rPr>
      <w:sz w:val="20"/>
      <w:szCs w:val="20"/>
    </w:rPr>
  </w:style>
  <w:style w:type="character" w:customStyle="1" w:styleId="TextodenotaderodapChar">
    <w:name w:val="Texto de nota de rodapé Char"/>
    <w:basedOn w:val="Fontepargpadro"/>
    <w:link w:val="Textodenotaderodap1"/>
    <w:uiPriority w:val="99"/>
    <w:semiHidden/>
    <w:rsid w:val="00D349C8"/>
    <w:rPr>
      <w:sz w:val="20"/>
      <w:szCs w:val="20"/>
    </w:rPr>
  </w:style>
  <w:style w:type="character" w:styleId="Refdenotaderodap">
    <w:name w:val="footnote reference"/>
    <w:basedOn w:val="Fontepargpadro"/>
    <w:uiPriority w:val="99"/>
    <w:semiHidden/>
    <w:unhideWhenUsed/>
    <w:rsid w:val="00D349C8"/>
    <w:rPr>
      <w:vertAlign w:val="superscript"/>
    </w:rPr>
  </w:style>
  <w:style w:type="character" w:customStyle="1" w:styleId="Hyperlink1">
    <w:name w:val="Hyperlink1"/>
    <w:basedOn w:val="Fontepargpadro"/>
    <w:uiPriority w:val="99"/>
    <w:unhideWhenUsed/>
    <w:rsid w:val="00D349C8"/>
    <w:rPr>
      <w:color w:val="0563C1"/>
      <w:u w:val="single"/>
    </w:rPr>
  </w:style>
  <w:style w:type="paragraph" w:styleId="Cabealho">
    <w:name w:val="header"/>
    <w:basedOn w:val="Normal"/>
    <w:link w:val="CabealhoChar1"/>
    <w:uiPriority w:val="99"/>
    <w:semiHidden/>
    <w:unhideWhenUsed/>
    <w:rsid w:val="00D349C8"/>
    <w:pPr>
      <w:tabs>
        <w:tab w:val="center" w:pos="4252"/>
        <w:tab w:val="right" w:pos="8504"/>
      </w:tabs>
      <w:spacing w:after="0" w:line="240" w:lineRule="auto"/>
    </w:pPr>
  </w:style>
  <w:style w:type="character" w:customStyle="1" w:styleId="CabealhoChar1">
    <w:name w:val="Cabeçalho Char1"/>
    <w:basedOn w:val="Fontepargpadro"/>
    <w:link w:val="Cabealho"/>
    <w:uiPriority w:val="99"/>
    <w:semiHidden/>
    <w:rsid w:val="00D349C8"/>
  </w:style>
  <w:style w:type="paragraph" w:styleId="Rodap">
    <w:name w:val="footer"/>
    <w:basedOn w:val="Normal"/>
    <w:link w:val="RodapChar1"/>
    <w:uiPriority w:val="99"/>
    <w:semiHidden/>
    <w:unhideWhenUsed/>
    <w:rsid w:val="00D349C8"/>
    <w:pPr>
      <w:tabs>
        <w:tab w:val="center" w:pos="4252"/>
        <w:tab w:val="right" w:pos="8504"/>
      </w:tabs>
      <w:spacing w:after="0" w:line="240" w:lineRule="auto"/>
    </w:pPr>
  </w:style>
  <w:style w:type="character" w:customStyle="1" w:styleId="RodapChar1">
    <w:name w:val="Rodapé Char1"/>
    <w:basedOn w:val="Fontepargpadro"/>
    <w:link w:val="Rodap"/>
    <w:uiPriority w:val="99"/>
    <w:semiHidden/>
    <w:rsid w:val="00D349C8"/>
  </w:style>
  <w:style w:type="paragraph" w:styleId="Textodenotaderodap">
    <w:name w:val="footnote text"/>
    <w:basedOn w:val="Normal"/>
    <w:link w:val="TextodenotaderodapChar1"/>
    <w:uiPriority w:val="99"/>
    <w:semiHidden/>
    <w:unhideWhenUsed/>
    <w:rsid w:val="00D349C8"/>
    <w:pPr>
      <w:spacing w:after="0" w:line="240" w:lineRule="auto"/>
    </w:pPr>
    <w:rPr>
      <w:sz w:val="20"/>
      <w:szCs w:val="20"/>
    </w:rPr>
  </w:style>
  <w:style w:type="character" w:customStyle="1" w:styleId="TextodenotaderodapChar1">
    <w:name w:val="Texto de nota de rodapé Char1"/>
    <w:basedOn w:val="Fontepargpadro"/>
    <w:link w:val="Textodenotaderodap"/>
    <w:uiPriority w:val="99"/>
    <w:semiHidden/>
    <w:rsid w:val="00D349C8"/>
    <w:rPr>
      <w:sz w:val="20"/>
      <w:szCs w:val="20"/>
    </w:rPr>
  </w:style>
  <w:style w:type="character" w:styleId="Hyperlink">
    <w:name w:val="Hyperlink"/>
    <w:basedOn w:val="Fontepargpadro"/>
    <w:uiPriority w:val="99"/>
    <w:unhideWhenUsed/>
    <w:rsid w:val="00D349C8"/>
    <w:rPr>
      <w:color w:val="0563C1" w:themeColor="hyperlink"/>
      <w:u w:val="single"/>
    </w:rPr>
  </w:style>
  <w:style w:type="character" w:customStyle="1" w:styleId="Ttulo3Char">
    <w:name w:val="Título 3 Char"/>
    <w:basedOn w:val="Fontepargpadro"/>
    <w:link w:val="Ttulo3"/>
    <w:uiPriority w:val="9"/>
    <w:semiHidden/>
    <w:rsid w:val="00D73DA4"/>
    <w:rPr>
      <w:rFonts w:asciiTheme="majorHAnsi" w:eastAsiaTheme="majorEastAsia" w:hAnsiTheme="majorHAnsi" w:cstheme="majorBidi"/>
      <w:b/>
      <w:bCs/>
      <w:color w:val="5B9BD5" w:themeColor="accent1"/>
    </w:rPr>
  </w:style>
  <w:style w:type="paragraph" w:styleId="Corpodetexto">
    <w:name w:val="Body Text"/>
    <w:basedOn w:val="Normal"/>
    <w:link w:val="CorpodetextoChar"/>
    <w:uiPriority w:val="1"/>
    <w:unhideWhenUsed/>
    <w:qFormat/>
    <w:rsid w:val="00D73DA4"/>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character" w:customStyle="1" w:styleId="CorpodetextoChar">
    <w:name w:val="Corpo de texto Char"/>
    <w:basedOn w:val="Fontepargpadro"/>
    <w:link w:val="Corpodetexto"/>
    <w:uiPriority w:val="1"/>
    <w:rsid w:val="00D73DA4"/>
    <w:rPr>
      <w:rFonts w:ascii="Times New Roman" w:eastAsia="Times New Roman" w:hAnsi="Times New Roman" w:cs="Times New Roman"/>
      <w:sz w:val="24"/>
      <w:szCs w:val="24"/>
      <w:lang w:val="pt-PT" w:eastAsia="pt-PT" w:bidi="pt-PT"/>
    </w:rPr>
  </w:style>
  <w:style w:type="character" w:customStyle="1" w:styleId="fontstyle01">
    <w:name w:val="fontstyle01"/>
    <w:basedOn w:val="Fontepargpadro"/>
    <w:rsid w:val="00D73DA4"/>
    <w:rPr>
      <w:rFonts w:ascii="AdvPA45C" w:hAnsi="AdvPA45C"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mrochauesb@yahoo.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2EE5C-1F86-4FC1-B214-4A90ECAD1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448</Words>
  <Characters>2424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5</cp:revision>
  <dcterms:created xsi:type="dcterms:W3CDTF">2020-06-21T14:17:00Z</dcterms:created>
  <dcterms:modified xsi:type="dcterms:W3CDTF">2020-06-21T14:26:00Z</dcterms:modified>
</cp:coreProperties>
</file>